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E" w:rsidRPr="00BD65C6" w:rsidRDefault="00A3788E">
      <w:pPr>
        <w:pStyle w:val="ConsPlusTitlePage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br/>
      </w:r>
    </w:p>
    <w:p w:rsidR="00A3788E" w:rsidRPr="00BD65C6" w:rsidRDefault="00EF2B17" w:rsidP="00BD65C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5C6" w:rsidRPr="00BD65C6" w:rsidRDefault="00BD65C6" w:rsidP="00BD65C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5C6" w:rsidRPr="00BD65C6" w:rsidRDefault="00BD65C6" w:rsidP="00BD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 РАЙОНА</w:t>
      </w:r>
    </w:p>
    <w:p w:rsidR="00BD65C6" w:rsidRPr="00BD65C6" w:rsidRDefault="00BD65C6" w:rsidP="00BD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BD65C6" w:rsidRPr="00BD65C6" w:rsidRDefault="00607906" w:rsidP="00BD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BD65C6" w:rsidRPr="00BD65C6" w:rsidRDefault="00BD65C6" w:rsidP="00BD65C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5C6" w:rsidRPr="00BD65C6" w:rsidRDefault="006E60D3" w:rsidP="00BD65C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15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</w:t>
      </w:r>
      <w:r w:rsidR="00DB15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513</w:t>
      </w:r>
    </w:p>
    <w:p w:rsidR="00A3788E" w:rsidRPr="00BD65C6" w:rsidRDefault="00A3788E">
      <w:pPr>
        <w:pStyle w:val="ConsPlusTitle"/>
        <w:jc w:val="center"/>
        <w:rPr>
          <w:rFonts w:ascii="Times New Roman" w:hAnsi="Times New Roman" w:cs="Times New Roman"/>
        </w:rPr>
      </w:pPr>
    </w:p>
    <w:p w:rsidR="00A3788E" w:rsidRDefault="00DB157C" w:rsidP="00DB157C">
      <w:pPr>
        <w:pStyle w:val="ConsPlusNormal"/>
        <w:jc w:val="center"/>
        <w:rPr>
          <w:rFonts w:ascii="Times New Roman" w:hAnsi="Times New Roman" w:cs="Times New Roman"/>
        </w:rPr>
      </w:pPr>
      <w:r w:rsidRPr="00DB157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</w:t>
      </w:r>
    </w:p>
    <w:p w:rsidR="00703A63" w:rsidRPr="00BD65C6" w:rsidRDefault="00703A63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A3788E" w:rsidP="00F34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71B9">
        <w:rPr>
          <w:rFonts w:ascii="Times New Roman" w:hAnsi="Times New Roman" w:cs="Times New Roman"/>
          <w:sz w:val="28"/>
          <w:szCs w:val="28"/>
        </w:rPr>
        <w:t xml:space="preserve">п.5 ст.20 </w:t>
      </w:r>
      <w:r w:rsidR="00F34AED" w:rsidRPr="00DD71B9">
        <w:rPr>
          <w:rFonts w:ascii="Times New Roman" w:hAnsi="Times New Roman" w:cs="Times New Roman"/>
          <w:sz w:val="28"/>
          <w:szCs w:val="28"/>
        </w:rPr>
        <w:t>Федеральн</w:t>
      </w:r>
      <w:r w:rsidR="00DD71B9">
        <w:rPr>
          <w:rFonts w:ascii="Times New Roman" w:hAnsi="Times New Roman" w:cs="Times New Roman"/>
          <w:sz w:val="28"/>
          <w:szCs w:val="28"/>
        </w:rPr>
        <w:t>ого</w:t>
      </w:r>
      <w:r w:rsidR="00F34AED" w:rsidRPr="00DD71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71B9">
        <w:rPr>
          <w:rFonts w:ascii="Times New Roman" w:hAnsi="Times New Roman" w:cs="Times New Roman"/>
          <w:sz w:val="28"/>
          <w:szCs w:val="28"/>
        </w:rPr>
        <w:t>а</w:t>
      </w:r>
      <w:r w:rsidR="00F34AED" w:rsidRPr="00DD71B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06519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F34AED" w:rsidRPr="00DD71B9">
        <w:rPr>
          <w:rFonts w:ascii="Times New Roman" w:hAnsi="Times New Roman" w:cs="Times New Roman"/>
          <w:sz w:val="28"/>
          <w:szCs w:val="28"/>
        </w:rPr>
        <w:t xml:space="preserve"> 131-ФЗ"Об общих принципах организации местного самоуправления в Российской Федерации"</w:t>
      </w:r>
      <w:r w:rsidRPr="00E803DD">
        <w:rPr>
          <w:rFonts w:ascii="Times New Roman" w:hAnsi="Times New Roman" w:cs="Times New Roman"/>
          <w:sz w:val="28"/>
          <w:szCs w:val="28"/>
        </w:rPr>
        <w:t>,</w:t>
      </w:r>
      <w:r w:rsidR="00206519">
        <w:rPr>
          <w:rFonts w:ascii="Times New Roman" w:hAnsi="Times New Roman" w:cs="Times New Roman"/>
          <w:sz w:val="28"/>
          <w:szCs w:val="28"/>
        </w:rPr>
        <w:t xml:space="preserve"> п.6 </w:t>
      </w:r>
      <w:r w:rsidR="00206519" w:rsidRPr="00206519">
        <w:rPr>
          <w:rFonts w:ascii="Times New Roman" w:hAnsi="Times New Roman" w:cs="Times New Roman"/>
          <w:sz w:val="28"/>
          <w:szCs w:val="28"/>
        </w:rPr>
        <w:t>ст. 56 Федеральн</w:t>
      </w:r>
      <w:r w:rsidR="00206519">
        <w:rPr>
          <w:rFonts w:ascii="Times New Roman" w:hAnsi="Times New Roman" w:cs="Times New Roman"/>
          <w:sz w:val="28"/>
          <w:szCs w:val="28"/>
        </w:rPr>
        <w:t xml:space="preserve">ого </w:t>
      </w:r>
      <w:r w:rsidR="00206519" w:rsidRPr="00206519">
        <w:rPr>
          <w:rFonts w:ascii="Times New Roman" w:hAnsi="Times New Roman" w:cs="Times New Roman"/>
          <w:sz w:val="28"/>
          <w:szCs w:val="28"/>
        </w:rPr>
        <w:t>закон</w:t>
      </w:r>
      <w:r w:rsidR="00206519">
        <w:rPr>
          <w:rFonts w:ascii="Times New Roman" w:hAnsi="Times New Roman" w:cs="Times New Roman"/>
          <w:sz w:val="28"/>
          <w:szCs w:val="28"/>
        </w:rPr>
        <w:t>а</w:t>
      </w:r>
      <w:r w:rsidR="00206519" w:rsidRPr="00206519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206519">
        <w:rPr>
          <w:rFonts w:ascii="Times New Roman" w:hAnsi="Times New Roman" w:cs="Times New Roman"/>
          <w:sz w:val="28"/>
          <w:szCs w:val="28"/>
        </w:rPr>
        <w:t>года  №</w:t>
      </w:r>
      <w:r w:rsidR="00206519" w:rsidRPr="00206519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</w:t>
      </w:r>
      <w:r w:rsidRPr="00E803D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E803DD">
        <w:rPr>
          <w:rFonts w:ascii="Times New Roman" w:hAnsi="Times New Roman" w:cs="Times New Roman"/>
          <w:sz w:val="28"/>
          <w:szCs w:val="28"/>
        </w:rPr>
        <w:t>ом</w:t>
      </w:r>
      <w:r w:rsidR="00956F2E" w:rsidRPr="00E803DD">
        <w:rPr>
          <w:rFonts w:ascii="Times New Roman" w:hAnsi="Times New Roman" w:cs="Times New Roman"/>
          <w:sz w:val="28"/>
          <w:szCs w:val="28"/>
        </w:rPr>
        <w:t>Калачевского</w:t>
      </w:r>
      <w:r w:rsidRPr="00E803DD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постановляю:</w:t>
      </w:r>
    </w:p>
    <w:p w:rsid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519" w:rsidRPr="00206519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обучении.</w:t>
      </w:r>
    </w:p>
    <w:p w:rsid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03D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206519" w:rsidRPr="002065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B67F2D">
        <w:rPr>
          <w:rFonts w:ascii="Times New Roman" w:hAnsi="Times New Roman" w:cs="Times New Roman"/>
          <w:sz w:val="28"/>
          <w:szCs w:val="28"/>
        </w:rPr>
        <w:t xml:space="preserve"> Калачевского</w:t>
      </w:r>
      <w:r w:rsidR="00206519" w:rsidRPr="002065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19">
        <w:rPr>
          <w:rFonts w:ascii="Times New Roman" w:hAnsi="Times New Roman" w:cs="Times New Roman"/>
          <w:sz w:val="28"/>
          <w:szCs w:val="28"/>
        </w:rPr>
        <w:t>С.Г.Подсеваткина</w:t>
      </w:r>
      <w:proofErr w:type="spellEnd"/>
      <w:r w:rsidRPr="00E803DD">
        <w:rPr>
          <w:rFonts w:ascii="Times New Roman" w:hAnsi="Times New Roman" w:cs="Times New Roman"/>
          <w:sz w:val="28"/>
          <w:szCs w:val="28"/>
        </w:rPr>
        <w:t>.</w:t>
      </w:r>
    </w:p>
    <w:p w:rsidR="00A3788E" w:rsidRPr="00E803DD" w:rsidRDefault="00E803DD" w:rsidP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788E" w:rsidRPr="00E803D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Default="00E8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DD" w:rsidRPr="00E803DD" w:rsidRDefault="00E803DD" w:rsidP="00E803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>Глава администрации Калачевского</w:t>
      </w:r>
    </w:p>
    <w:p w:rsidR="00E803DD" w:rsidRPr="00E803DD" w:rsidRDefault="00E803DD" w:rsidP="00E803DD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803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</w:r>
      <w:r w:rsidRPr="00E803DD">
        <w:rPr>
          <w:rFonts w:ascii="Times New Roman" w:hAnsi="Times New Roman" w:cs="Times New Roman"/>
          <w:sz w:val="28"/>
          <w:szCs w:val="28"/>
        </w:rPr>
        <w:tab/>
        <w:t>С.А.Тюрин</w:t>
      </w: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E803DD" w:rsidRDefault="00E803DD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703A63" w:rsidRDefault="00703A6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32840" w:rsidRDefault="007328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32840" w:rsidRDefault="007328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788E" w:rsidRPr="00BD65C6" w:rsidRDefault="00A378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Утвержден</w:t>
      </w:r>
      <w:r w:rsidR="00E45DDF">
        <w:rPr>
          <w:rFonts w:ascii="Times New Roman" w:hAnsi="Times New Roman" w:cs="Times New Roman"/>
        </w:rPr>
        <w:t>о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постановлением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администрации </w:t>
      </w:r>
      <w:r w:rsidR="00E803DD">
        <w:rPr>
          <w:rFonts w:ascii="Times New Roman" w:hAnsi="Times New Roman" w:cs="Times New Roman"/>
        </w:rPr>
        <w:t>Калачевского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>муниципального района</w:t>
      </w:r>
    </w:p>
    <w:p w:rsidR="00A3788E" w:rsidRPr="00BD65C6" w:rsidRDefault="00A3788E">
      <w:pPr>
        <w:pStyle w:val="ConsPlusNormal"/>
        <w:jc w:val="right"/>
        <w:rPr>
          <w:rFonts w:ascii="Times New Roman" w:hAnsi="Times New Roman" w:cs="Times New Roman"/>
        </w:rPr>
      </w:pPr>
      <w:r w:rsidRPr="00BD65C6">
        <w:rPr>
          <w:rFonts w:ascii="Times New Roman" w:hAnsi="Times New Roman" w:cs="Times New Roman"/>
        </w:rPr>
        <w:t xml:space="preserve">от </w:t>
      </w:r>
      <w:r w:rsidR="006E60D3">
        <w:rPr>
          <w:rFonts w:ascii="Times New Roman" w:hAnsi="Times New Roman" w:cs="Times New Roman"/>
        </w:rPr>
        <w:t>«26» 05.</w:t>
      </w:r>
      <w:r w:rsidRPr="00BD65C6">
        <w:rPr>
          <w:rFonts w:ascii="Times New Roman" w:hAnsi="Times New Roman" w:cs="Times New Roman"/>
        </w:rPr>
        <w:t>201</w:t>
      </w:r>
      <w:r w:rsidR="00206519">
        <w:rPr>
          <w:rFonts w:ascii="Times New Roman" w:hAnsi="Times New Roman" w:cs="Times New Roman"/>
        </w:rPr>
        <w:t>7</w:t>
      </w:r>
      <w:r w:rsidR="006E60D3">
        <w:rPr>
          <w:rFonts w:ascii="Times New Roman" w:hAnsi="Times New Roman" w:cs="Times New Roman"/>
        </w:rPr>
        <w:t xml:space="preserve"> года № 513</w:t>
      </w:r>
    </w:p>
    <w:p w:rsidR="00A3788E" w:rsidRPr="00BD65C6" w:rsidRDefault="00A3788E">
      <w:pPr>
        <w:pStyle w:val="ConsPlusNormal"/>
        <w:jc w:val="both"/>
        <w:rPr>
          <w:rFonts w:ascii="Times New Roman" w:hAnsi="Times New Roman" w:cs="Times New Roman"/>
        </w:rPr>
      </w:pPr>
    </w:p>
    <w:p w:rsidR="00A3788E" w:rsidRPr="00BD65C6" w:rsidRDefault="00E45DDF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>
        <w:rPr>
          <w:rFonts w:ascii="Times New Roman" w:hAnsi="Times New Roman" w:cs="Times New Roman"/>
        </w:rPr>
        <w:t>ПОЛОЖЕНИЕ</w:t>
      </w:r>
    </w:p>
    <w:p w:rsidR="00A3788E" w:rsidRDefault="00206519" w:rsidP="00206519">
      <w:pPr>
        <w:pStyle w:val="ConsPlusNormal"/>
        <w:jc w:val="center"/>
        <w:rPr>
          <w:rFonts w:ascii="Times New Roman" w:hAnsi="Times New Roman" w:cs="Times New Roman"/>
          <w:b/>
        </w:rPr>
      </w:pPr>
      <w:r w:rsidRPr="00206519">
        <w:rPr>
          <w:rFonts w:ascii="Times New Roman" w:hAnsi="Times New Roman" w:cs="Times New Roman"/>
          <w:b/>
        </w:rPr>
        <w:t>О ПОРЯДКЕ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</w:t>
      </w:r>
    </w:p>
    <w:p w:rsidR="00206519" w:rsidRPr="00BD65C6" w:rsidRDefault="00206519">
      <w:pPr>
        <w:pStyle w:val="ConsPlusNormal"/>
        <w:jc w:val="both"/>
        <w:rPr>
          <w:rFonts w:ascii="Times New Roman" w:hAnsi="Times New Roman" w:cs="Times New Roman"/>
        </w:rPr>
      </w:pP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предоставления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в соответствии с договором о целевом обучении, в виде ежегодной единовременной компенсационной выплаты.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65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206519">
        <w:rPr>
          <w:rFonts w:ascii="Times New Roman" w:hAnsi="Times New Roman" w:cs="Times New Roman"/>
          <w:sz w:val="24"/>
          <w:szCs w:val="24"/>
        </w:rPr>
        <w:t>ежегодно предоставляет единовременную компенсационную выплату для проезда до места учебы и</w:t>
      </w:r>
      <w:r w:rsidR="0075499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206519">
        <w:rPr>
          <w:rFonts w:ascii="Times New Roman" w:hAnsi="Times New Roman" w:cs="Times New Roman"/>
          <w:sz w:val="24"/>
          <w:szCs w:val="24"/>
        </w:rPr>
        <w:t xml:space="preserve"> обратно (в сумме </w:t>
      </w:r>
      <w:r w:rsidR="001F3BA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045DF">
        <w:rPr>
          <w:rFonts w:ascii="Times New Roman" w:hAnsi="Times New Roman" w:cs="Times New Roman"/>
          <w:sz w:val="24"/>
          <w:szCs w:val="24"/>
        </w:rPr>
        <w:t>1000</w:t>
      </w:r>
      <w:r w:rsidRPr="00206519">
        <w:rPr>
          <w:rFonts w:ascii="Times New Roman" w:hAnsi="Times New Roman" w:cs="Times New Roman"/>
          <w:sz w:val="24"/>
          <w:szCs w:val="24"/>
        </w:rPr>
        <w:t xml:space="preserve"> руб</w:t>
      </w:r>
      <w:r w:rsidR="001F3BA4">
        <w:rPr>
          <w:rFonts w:ascii="Times New Roman" w:hAnsi="Times New Roman" w:cs="Times New Roman"/>
          <w:sz w:val="24"/>
          <w:szCs w:val="24"/>
        </w:rPr>
        <w:t>лей</w:t>
      </w:r>
      <w:r w:rsidRPr="00206519">
        <w:rPr>
          <w:rFonts w:ascii="Times New Roman" w:hAnsi="Times New Roman" w:cs="Times New Roman"/>
          <w:sz w:val="24"/>
          <w:szCs w:val="24"/>
        </w:rPr>
        <w:t>) гражданину, зачисленному в образовательную организацию в рамках целевого приема начиная с 201</w:t>
      </w:r>
      <w:r w:rsidR="00D045DF">
        <w:rPr>
          <w:rFonts w:ascii="Times New Roman" w:hAnsi="Times New Roman" w:cs="Times New Roman"/>
          <w:sz w:val="24"/>
          <w:szCs w:val="24"/>
        </w:rPr>
        <w:t>7</w:t>
      </w:r>
      <w:r w:rsidRPr="00206519">
        <w:rPr>
          <w:rFonts w:ascii="Times New Roman" w:hAnsi="Times New Roman" w:cs="Times New Roman"/>
          <w:sz w:val="24"/>
          <w:szCs w:val="24"/>
        </w:rPr>
        <w:t xml:space="preserve"> года и заключившему договор о целевом обучении с </w:t>
      </w:r>
      <w:r w:rsidR="00D045DF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1F3BA4">
        <w:rPr>
          <w:rFonts w:ascii="Times New Roman" w:hAnsi="Times New Roman" w:cs="Times New Roman"/>
          <w:sz w:val="24"/>
          <w:szCs w:val="24"/>
        </w:rPr>
        <w:t xml:space="preserve">по </w:t>
      </w:r>
      <w:r w:rsidR="00D045DF">
        <w:rPr>
          <w:rFonts w:ascii="Times New Roman" w:hAnsi="Times New Roman" w:cs="Times New Roman"/>
          <w:sz w:val="24"/>
          <w:szCs w:val="24"/>
        </w:rPr>
        <w:t>образовани</w:t>
      </w:r>
      <w:r w:rsidR="001F3BA4">
        <w:rPr>
          <w:rFonts w:ascii="Times New Roman" w:hAnsi="Times New Roman" w:cs="Times New Roman"/>
          <w:sz w:val="24"/>
          <w:szCs w:val="24"/>
        </w:rPr>
        <w:t>ю</w:t>
      </w:r>
      <w:r w:rsidRPr="00206519">
        <w:rPr>
          <w:rFonts w:ascii="Times New Roman" w:hAnsi="Times New Roman" w:cs="Times New Roman"/>
          <w:sz w:val="24"/>
          <w:szCs w:val="24"/>
        </w:rPr>
        <w:t>администраци</w:t>
      </w:r>
      <w:r w:rsidR="00D04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20651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27.11.2013</w:t>
      </w:r>
      <w:r w:rsidR="00D045DF">
        <w:rPr>
          <w:rFonts w:ascii="Times New Roman" w:hAnsi="Times New Roman" w:cs="Times New Roman"/>
          <w:sz w:val="24"/>
          <w:szCs w:val="24"/>
        </w:rPr>
        <w:t xml:space="preserve"> года№</w:t>
      </w:r>
      <w:r w:rsidRPr="00206519">
        <w:rPr>
          <w:rFonts w:ascii="Times New Roman" w:hAnsi="Times New Roman" w:cs="Times New Roman"/>
          <w:sz w:val="24"/>
          <w:szCs w:val="24"/>
        </w:rPr>
        <w:t xml:space="preserve"> 1076 </w:t>
      </w:r>
      <w:r w:rsidR="00D045DF">
        <w:rPr>
          <w:rFonts w:ascii="Times New Roman" w:hAnsi="Times New Roman" w:cs="Times New Roman"/>
          <w:sz w:val="24"/>
          <w:szCs w:val="24"/>
        </w:rPr>
        <w:t>«</w:t>
      </w:r>
      <w:r w:rsidRPr="00206519">
        <w:rPr>
          <w:rFonts w:ascii="Times New Roman" w:hAnsi="Times New Roman" w:cs="Times New Roman"/>
          <w:sz w:val="24"/>
          <w:szCs w:val="24"/>
        </w:rPr>
        <w:t>О Порядке заключения</w:t>
      </w:r>
      <w:proofErr w:type="gramEnd"/>
      <w:r w:rsidRPr="00206519">
        <w:rPr>
          <w:rFonts w:ascii="Times New Roman" w:hAnsi="Times New Roman" w:cs="Times New Roman"/>
          <w:sz w:val="24"/>
          <w:szCs w:val="24"/>
        </w:rPr>
        <w:t xml:space="preserve"> и расторжения договора о целевом приеме и договора о целевом обучении</w:t>
      </w:r>
      <w:r w:rsidR="00D045DF">
        <w:rPr>
          <w:rFonts w:ascii="Times New Roman" w:hAnsi="Times New Roman" w:cs="Times New Roman"/>
          <w:sz w:val="24"/>
          <w:szCs w:val="24"/>
        </w:rPr>
        <w:t>»</w:t>
      </w:r>
      <w:r w:rsidR="001F3BA4">
        <w:rPr>
          <w:rFonts w:ascii="Times New Roman" w:hAnsi="Times New Roman" w:cs="Times New Roman"/>
          <w:sz w:val="24"/>
          <w:szCs w:val="24"/>
        </w:rPr>
        <w:t xml:space="preserve"> (далее именуется – гражданин)</w:t>
      </w:r>
      <w:r w:rsidRPr="00206519">
        <w:rPr>
          <w:rFonts w:ascii="Times New Roman" w:hAnsi="Times New Roman" w:cs="Times New Roman"/>
          <w:sz w:val="24"/>
          <w:szCs w:val="24"/>
        </w:rPr>
        <w:t>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3. Условия предоставления гражданину единовременной компенсационной выплаты: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3.1. Зачисление гражданина в образовательную организацию, осуществляющую образовательную деятельность по программам высшего профессионального образования.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3.2. Успешное прохождение гражданином учебного года и его перевод на следующий курс.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 xml:space="preserve">4. Единовременная компенсационная выплата предоставляется гражданину один раз в год. </w:t>
      </w:r>
      <w:r w:rsidR="007A24E7">
        <w:rPr>
          <w:rFonts w:ascii="Times New Roman" w:hAnsi="Times New Roman" w:cs="Times New Roman"/>
          <w:sz w:val="24"/>
          <w:szCs w:val="24"/>
        </w:rPr>
        <w:t>Комитет по образованию а</w:t>
      </w:r>
      <w:r w:rsidRPr="00206519">
        <w:rPr>
          <w:rFonts w:ascii="Times New Roman" w:hAnsi="Times New Roman" w:cs="Times New Roman"/>
          <w:sz w:val="24"/>
          <w:szCs w:val="24"/>
        </w:rPr>
        <w:t>дминистраци</w:t>
      </w:r>
      <w:r w:rsidR="007A24E7">
        <w:rPr>
          <w:rFonts w:ascii="Times New Roman" w:hAnsi="Times New Roman" w:cs="Times New Roman"/>
          <w:sz w:val="24"/>
          <w:szCs w:val="24"/>
        </w:rPr>
        <w:t>и</w:t>
      </w:r>
      <w:r w:rsidR="00D045DF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206519">
        <w:rPr>
          <w:rFonts w:ascii="Times New Roman" w:hAnsi="Times New Roman" w:cs="Times New Roman"/>
          <w:sz w:val="24"/>
          <w:szCs w:val="24"/>
        </w:rPr>
        <w:t>принимает решение о предоставлении или отказе в предоставлении компенсационной выплаты в течение 30 дней со дня получения документов, указанных в пункте 5 настоящего Положения.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 xml:space="preserve">5. Для получения единовременной компенсационной выплаты гражданин не позднее 01 октября текущего года представляет в </w:t>
      </w:r>
      <w:r w:rsidR="007A24E7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Pr="00206519">
        <w:rPr>
          <w:rFonts w:ascii="Times New Roman" w:hAnsi="Times New Roman" w:cs="Times New Roman"/>
          <w:sz w:val="24"/>
          <w:szCs w:val="24"/>
        </w:rPr>
        <w:t>образовани</w:t>
      </w:r>
      <w:r w:rsidR="007A24E7">
        <w:rPr>
          <w:rFonts w:ascii="Times New Roman" w:hAnsi="Times New Roman" w:cs="Times New Roman"/>
          <w:sz w:val="24"/>
          <w:szCs w:val="24"/>
        </w:rPr>
        <w:t>ю</w:t>
      </w:r>
      <w:r w:rsidRPr="002065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45DF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20651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- заявление о получении единовременной компенсационной выплаты с указанием реквизитов лицевого счета, открытого в кредитной организации;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личность;</w:t>
      </w:r>
    </w:p>
    <w:p w:rsid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- справку из образовательной организации об окончании гражданином учебного года и его переводе на следующий курс</w:t>
      </w:r>
      <w:r w:rsidR="001F3BA4">
        <w:rPr>
          <w:rFonts w:ascii="Times New Roman" w:hAnsi="Times New Roman" w:cs="Times New Roman"/>
          <w:sz w:val="24"/>
          <w:szCs w:val="24"/>
        </w:rPr>
        <w:t>;</w:t>
      </w:r>
    </w:p>
    <w:p w:rsidR="001F3BA4" w:rsidRPr="00206519" w:rsidRDefault="001F3BA4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 проезд</w:t>
      </w:r>
      <w:r w:rsidRPr="001F3BA4">
        <w:rPr>
          <w:rFonts w:ascii="Times New Roman" w:hAnsi="Times New Roman" w:cs="Times New Roman"/>
          <w:sz w:val="24"/>
          <w:szCs w:val="24"/>
        </w:rPr>
        <w:t>до места учебы и</w:t>
      </w:r>
      <w:r w:rsidR="0075499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1F3BA4">
        <w:rPr>
          <w:rFonts w:ascii="Times New Roman" w:hAnsi="Times New Roman" w:cs="Times New Roman"/>
          <w:sz w:val="24"/>
          <w:szCs w:val="24"/>
        </w:rPr>
        <w:t xml:space="preserve"> обратно (</w:t>
      </w:r>
      <w:r w:rsidR="0075499B">
        <w:rPr>
          <w:rFonts w:ascii="Times New Roman" w:hAnsi="Times New Roman" w:cs="Times New Roman"/>
          <w:sz w:val="24"/>
          <w:szCs w:val="24"/>
        </w:rPr>
        <w:t>на</w:t>
      </w:r>
      <w:r w:rsidRPr="001F3BA4">
        <w:rPr>
          <w:rFonts w:ascii="Times New Roman" w:hAnsi="Times New Roman" w:cs="Times New Roman"/>
          <w:sz w:val="24"/>
          <w:szCs w:val="24"/>
        </w:rPr>
        <w:t xml:space="preserve"> сумм</w:t>
      </w:r>
      <w:r w:rsidR="0075499B">
        <w:rPr>
          <w:rFonts w:ascii="Times New Roman" w:hAnsi="Times New Roman" w:cs="Times New Roman"/>
          <w:sz w:val="24"/>
          <w:szCs w:val="24"/>
        </w:rPr>
        <w:t>у</w:t>
      </w:r>
      <w:r w:rsidRPr="001F3BA4">
        <w:rPr>
          <w:rFonts w:ascii="Times New Roman" w:hAnsi="Times New Roman" w:cs="Times New Roman"/>
          <w:sz w:val="24"/>
          <w:szCs w:val="24"/>
        </w:rPr>
        <w:t xml:space="preserve"> не более 1000 рублей)</w:t>
      </w:r>
      <w:r w:rsidR="0075499B">
        <w:rPr>
          <w:rFonts w:ascii="Times New Roman" w:hAnsi="Times New Roman" w:cs="Times New Roman"/>
          <w:sz w:val="24"/>
          <w:szCs w:val="24"/>
        </w:rPr>
        <w:t>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6. Документы, указанные в пункте 5 настоящего Положения, предоставляются гражданином лично либо направляются посредством почтового отправления.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7. В предоставлении единовременной компенсационной выплаты отказывается в случае: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 xml:space="preserve">- предоставления документов, предусмотренных пунктом 5 настоящего </w:t>
      </w:r>
      <w:r w:rsidRPr="00206519">
        <w:rPr>
          <w:rFonts w:ascii="Times New Roman" w:hAnsi="Times New Roman" w:cs="Times New Roman"/>
          <w:sz w:val="24"/>
          <w:szCs w:val="24"/>
        </w:rPr>
        <w:lastRenderedPageBreak/>
        <w:t>Положения, не в полном объеме;</w:t>
      </w:r>
    </w:p>
    <w:p w:rsid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- несвоевременного представления документов, предусмотренных пунктом 5 настоящего Положения</w:t>
      </w:r>
      <w:r w:rsidR="007A24E7">
        <w:rPr>
          <w:rFonts w:ascii="Times New Roman" w:hAnsi="Times New Roman" w:cs="Times New Roman"/>
          <w:sz w:val="24"/>
          <w:szCs w:val="24"/>
        </w:rPr>
        <w:t>;</w:t>
      </w:r>
    </w:p>
    <w:p w:rsidR="007A24E7" w:rsidRPr="00206519" w:rsidRDefault="007A24E7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Pr="007A24E7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указанные цели, в районном бюджете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8. О принятии решения об отказе в предоставлении единовременной компенсационной выплаты заявителю сообщается письменно в течение 10 дней со дня принятия решения.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9. В случае отказа гражданину в предоставлении единовременной компенсационной выплаты гражданин вправе повторно обратиться за предоставлением единовременной компенсационной выплаты в срок до 01 декабря текущего года.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>10. Единовременная компенсационная выплата предоставляется гражданину в течение 30 дней со дня принятия решения о предоставлении компенсационной выплаты.</w:t>
      </w:r>
    </w:p>
    <w:p w:rsidR="00206519" w:rsidRPr="00206519" w:rsidRDefault="00206519" w:rsidP="00D045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519">
        <w:rPr>
          <w:rFonts w:ascii="Times New Roman" w:hAnsi="Times New Roman" w:cs="Times New Roman"/>
          <w:sz w:val="24"/>
          <w:szCs w:val="24"/>
        </w:rPr>
        <w:t xml:space="preserve">11. Единовременная компенсационная выплата осуществляется за счет средств по муниципальной программе </w:t>
      </w:r>
      <w:r w:rsidR="001F3BA4">
        <w:rPr>
          <w:rFonts w:ascii="Times New Roman" w:hAnsi="Times New Roman" w:cs="Times New Roman"/>
          <w:sz w:val="24"/>
          <w:szCs w:val="24"/>
        </w:rPr>
        <w:t>«</w:t>
      </w:r>
      <w:r w:rsidRPr="00206519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 w:rsidR="00D045DF">
        <w:rPr>
          <w:rFonts w:ascii="Times New Roman" w:hAnsi="Times New Roman" w:cs="Times New Roman"/>
          <w:sz w:val="24"/>
          <w:szCs w:val="24"/>
        </w:rPr>
        <w:t>Калачевского</w:t>
      </w:r>
      <w:r w:rsidRPr="002065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F3BA4">
        <w:rPr>
          <w:rFonts w:ascii="Times New Roman" w:hAnsi="Times New Roman" w:cs="Times New Roman"/>
          <w:sz w:val="24"/>
          <w:szCs w:val="24"/>
        </w:rPr>
        <w:t>»</w:t>
      </w:r>
      <w:r w:rsidRPr="002065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1F3BA4">
        <w:rPr>
          <w:rFonts w:ascii="Times New Roman" w:hAnsi="Times New Roman" w:cs="Times New Roman"/>
          <w:sz w:val="24"/>
          <w:szCs w:val="24"/>
        </w:rPr>
        <w:t>6</w:t>
      </w:r>
      <w:r w:rsidRPr="00206519">
        <w:rPr>
          <w:rFonts w:ascii="Times New Roman" w:hAnsi="Times New Roman" w:cs="Times New Roman"/>
          <w:sz w:val="24"/>
          <w:szCs w:val="24"/>
        </w:rPr>
        <w:t xml:space="preserve"> - 20</w:t>
      </w:r>
      <w:r w:rsidR="001F3BA4">
        <w:rPr>
          <w:rFonts w:ascii="Times New Roman" w:hAnsi="Times New Roman" w:cs="Times New Roman"/>
          <w:sz w:val="24"/>
          <w:szCs w:val="24"/>
        </w:rPr>
        <w:t>19 годы</w:t>
      </w:r>
      <w:r w:rsidRPr="00206519">
        <w:rPr>
          <w:rFonts w:ascii="Times New Roman" w:hAnsi="Times New Roman" w:cs="Times New Roman"/>
          <w:sz w:val="24"/>
          <w:szCs w:val="24"/>
        </w:rPr>
        <w:t>.</w:t>
      </w:r>
    </w:p>
    <w:p w:rsidR="00206519" w:rsidRPr="00206519" w:rsidRDefault="00206519" w:rsidP="00206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63" w:rsidRDefault="00703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5DF" w:rsidRDefault="00D0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045DF" w:rsidSect="004D122B">
      <w:pgSz w:w="11905" w:h="16838" w:code="9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670"/>
    <w:multiLevelType w:val="hybridMultilevel"/>
    <w:tmpl w:val="CB2E524A"/>
    <w:lvl w:ilvl="0" w:tplc="FD6E264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8E"/>
    <w:rsid w:val="001A414F"/>
    <w:rsid w:val="001D5D3E"/>
    <w:rsid w:val="001F3BA4"/>
    <w:rsid w:val="00206519"/>
    <w:rsid w:val="004D122B"/>
    <w:rsid w:val="00607906"/>
    <w:rsid w:val="006A4666"/>
    <w:rsid w:val="006E60D3"/>
    <w:rsid w:val="00703A63"/>
    <w:rsid w:val="00732840"/>
    <w:rsid w:val="0075499B"/>
    <w:rsid w:val="00787563"/>
    <w:rsid w:val="007A24E7"/>
    <w:rsid w:val="007C11B6"/>
    <w:rsid w:val="0083283D"/>
    <w:rsid w:val="008A1C49"/>
    <w:rsid w:val="00937D32"/>
    <w:rsid w:val="00956F2E"/>
    <w:rsid w:val="009A4D66"/>
    <w:rsid w:val="00A3788E"/>
    <w:rsid w:val="00AE70CE"/>
    <w:rsid w:val="00B67F2D"/>
    <w:rsid w:val="00B75FD2"/>
    <w:rsid w:val="00B83F39"/>
    <w:rsid w:val="00BD65C6"/>
    <w:rsid w:val="00CC18A6"/>
    <w:rsid w:val="00D045DF"/>
    <w:rsid w:val="00DB157C"/>
    <w:rsid w:val="00DD71B9"/>
    <w:rsid w:val="00DE16C2"/>
    <w:rsid w:val="00E45DDF"/>
    <w:rsid w:val="00E803DD"/>
    <w:rsid w:val="00EB3F57"/>
    <w:rsid w:val="00EF2B17"/>
    <w:rsid w:val="00F3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06"/>
  </w:style>
  <w:style w:type="paragraph" w:styleId="9">
    <w:name w:val="heading 9"/>
    <w:basedOn w:val="a"/>
    <w:next w:val="a"/>
    <w:link w:val="90"/>
    <w:uiPriority w:val="9"/>
    <w:unhideWhenUsed/>
    <w:qFormat/>
    <w:rsid w:val="00EF2B1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1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F2B17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EF2B1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1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F2B17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E614-A8A4-4217-B785-52198A4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Мингалеева</dc:creator>
  <cp:lastModifiedBy>GMY</cp:lastModifiedBy>
  <cp:revision>4</cp:revision>
  <cp:lastPrinted>2017-05-29T12:41:00Z</cp:lastPrinted>
  <dcterms:created xsi:type="dcterms:W3CDTF">2017-05-29T12:59:00Z</dcterms:created>
  <dcterms:modified xsi:type="dcterms:W3CDTF">2017-06-14T13:42:00Z</dcterms:modified>
</cp:coreProperties>
</file>